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F7" w:rsidRPr="00D856F2" w:rsidRDefault="007B56F7" w:rsidP="007B56F7">
      <w:pPr>
        <w:tabs>
          <w:tab w:val="left" w:pos="3349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 w:rsidRPr="00D856F2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В школах района отметили день Домбры</w:t>
      </w:r>
    </w:p>
    <w:p w:rsidR="007B56F7" w:rsidRDefault="007B56F7" w:rsidP="007B56F7">
      <w:pPr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7B56F7" w:rsidRDefault="007B56F7" w:rsidP="007B56F7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Был подписан Указ Президента Республики Казахстан об учреждении национального дня домбры в первое воскресенье июля. </w:t>
      </w:r>
      <w:r w:rsidRPr="00D856F2">
        <w:rPr>
          <w:rFonts w:ascii="Times New Roman" w:hAnsi="Times New Roman" w:cs="Times New Roman"/>
          <w:color w:val="222222"/>
          <w:sz w:val="28"/>
          <w:szCs w:val="28"/>
        </w:rPr>
        <w:t xml:space="preserve">Эта новость порадовала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не только </w:t>
      </w:r>
      <w:proofErr w:type="spellStart"/>
      <w:r w:rsidRPr="00D856F2">
        <w:rPr>
          <w:rFonts w:ascii="Times New Roman" w:hAnsi="Times New Roman" w:cs="Times New Roman"/>
          <w:color w:val="222222"/>
          <w:sz w:val="28"/>
          <w:szCs w:val="28"/>
        </w:rPr>
        <w:t>домбристов</w:t>
      </w:r>
      <w:proofErr w:type="spellEnd"/>
      <w:r w:rsidRPr="00D856F2">
        <w:rPr>
          <w:rFonts w:ascii="Times New Roman" w:hAnsi="Times New Roman" w:cs="Times New Roman"/>
          <w:color w:val="222222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, но и всех нас</w:t>
      </w:r>
      <w:r w:rsidRPr="00D856F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Во всех школах района были проведены тематические мероприятия, посвященные к этому празднику. С учащимися начальных классов были проведены утренники на тему: «Звучи, моя домбра!». С учащимися 5-8 классов были организованы беседы, викторины. На все мероприятия были приглашены жители села, родители.</w:t>
      </w:r>
    </w:p>
    <w:p w:rsidR="00B43997" w:rsidRPr="007B56F7" w:rsidRDefault="007B56F7">
      <w:pPr>
        <w:rPr>
          <w:lang w:val="kk-KZ"/>
        </w:rPr>
      </w:pPr>
      <w:bookmarkStart w:id="0" w:name="_GoBack"/>
      <w:r w:rsidRPr="007B56F7">
        <w:rPr>
          <w:noProof/>
        </w:rPr>
        <w:drawing>
          <wp:inline distT="0" distB="0" distL="0" distR="0">
            <wp:extent cx="5920287" cy="3952875"/>
            <wp:effectExtent l="0" t="0" r="4445" b="0"/>
            <wp:docPr id="1" name="Рисунок 1" descr="C:\Users\User\AppData\Local\Temp\Rar$DIa0.688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88\DSC_00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28" cy="396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997" w:rsidRPr="007B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0B"/>
    <w:rsid w:val="00597790"/>
    <w:rsid w:val="007B56F7"/>
    <w:rsid w:val="00B43997"/>
    <w:rsid w:val="00D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F975-F9E1-4D05-9B5D-908FB5AB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2018-06-29T03:27:00Z</dcterms:created>
  <dcterms:modified xsi:type="dcterms:W3CDTF">2018-06-29T03:28:00Z</dcterms:modified>
</cp:coreProperties>
</file>