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81F" w:rsidRDefault="00E14DC7" w:rsidP="00E14DC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4DC7">
        <w:rPr>
          <w:rFonts w:ascii="Times New Roman" w:hAnsi="Times New Roman" w:cs="Times New Roman"/>
          <w:b/>
          <w:sz w:val="28"/>
          <w:szCs w:val="28"/>
          <w:lang w:val="kk-KZ"/>
        </w:rPr>
        <w:t>Республикалық пәндер олимпиада</w:t>
      </w:r>
    </w:p>
    <w:p w:rsidR="00E14DC7" w:rsidRDefault="00E14DC7" w:rsidP="00E14DC7">
      <w:pPr>
        <w:ind w:firstLine="708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kk-KZ"/>
        </w:rPr>
      </w:pPr>
      <w:r w:rsidRPr="00E14DC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kk-KZ"/>
        </w:rPr>
        <w:t>2019 жылы қаңтардың 3-6 күндері аралығында Көкшетау қаласында өткен Республикалық пәндер олимпиаданың облыстық кезеңінде Біржан сал ауданы Шәймерден Қосшығұлов атындағы Қоғам орта мектебінің 11-сынып оқушысы Қайрулла Бижан география пәнінен жүлделі ІІ дәрежелі дипломмен марапатталды. Жетекшісі география пәнінің мұғалімі – Даулет Айдос Едыгеулы. Жеңіс құтты болсын!</w:t>
      </w:r>
    </w:p>
    <w:p w:rsidR="00E14DC7" w:rsidRPr="00E14DC7" w:rsidRDefault="007F11AF" w:rsidP="007F11A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7F11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Desktop\На сайт\49409560_271901756823769_76936762141284761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49409560_271901756823769_7693676214128476160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14DC7" w:rsidRPr="00E14DC7" w:rsidRDefault="00E14DC7" w:rsidP="00E14DC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E14DC7" w:rsidRPr="00E14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EB"/>
    <w:rsid w:val="006B081F"/>
    <w:rsid w:val="007F11AF"/>
    <w:rsid w:val="00A735EB"/>
    <w:rsid w:val="00E1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9715A-5F83-4BDB-89E6-32E276FA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2019-01-09T03:49:00Z</dcterms:created>
  <dcterms:modified xsi:type="dcterms:W3CDTF">2019-01-09T03:54:00Z</dcterms:modified>
</cp:coreProperties>
</file>